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BD6EEA" w:rsidP="00BD6EEA">
      <w:pPr>
        <w:ind w:right="-1119"/>
        <w:rPr>
          <w:rFonts w:hint="cs"/>
          <w:sz w:val="48"/>
          <w:szCs w:val="48"/>
          <w:rtl/>
          <w:lang w:bidi="fa-IR"/>
        </w:rPr>
      </w:pPr>
      <w:r>
        <w:rPr>
          <w:sz w:val="48"/>
          <w:szCs w:val="48"/>
        </w:rPr>
        <w:t xml:space="preserve">aus etwas sein </w:t>
      </w:r>
      <w:r>
        <w:rPr>
          <w:rFonts w:hint="cs"/>
          <w:sz w:val="48"/>
          <w:szCs w:val="48"/>
          <w:rtl/>
          <w:lang w:bidi="fa-IR"/>
        </w:rPr>
        <w:t>از جنس چیزی بودن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bookmarkStart w:id="0" w:name="_GoBack"/>
      <w:bookmarkEnd w:id="0"/>
    </w:p>
    <w:p w:rsidR="00BD6EEA" w:rsidRPr="00BD6EEA" w:rsidRDefault="00BD6EEA" w:rsidP="00BD6EEA">
      <w:pPr>
        <w:ind w:right="-1119"/>
        <w:rPr>
          <w:b/>
          <w:bCs/>
          <w:sz w:val="48"/>
          <w:szCs w:val="48"/>
          <w:lang w:bidi="fa-IR"/>
        </w:rPr>
      </w:pPr>
      <w:r w:rsidRPr="00BD6EEA">
        <w:rPr>
          <w:b/>
          <w:bCs/>
          <w:sz w:val="48"/>
          <w:szCs w:val="48"/>
          <w:lang w:bidi="fa-IR"/>
        </w:rPr>
        <w:t>die Materialien: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das Papier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das Holz 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das Metall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der Kunststoff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das Glas</w:t>
      </w:r>
    </w:p>
    <w:p w:rsidR="00BD6EEA" w:rsidRDefault="00BD6EEA" w:rsidP="00BD6EEA">
      <w:pPr>
        <w:ind w:right="-1119"/>
        <w:rPr>
          <w:sz w:val="48"/>
          <w:szCs w:val="48"/>
          <w:rtl/>
          <w:lang w:bidi="fa-IR"/>
        </w:rPr>
      </w:pP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Die Brille ist aus Metall. 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Der Tisch ist aus Holz.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das Buch ist aus Papier.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>Die Brille ist aus Glas.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 xml:space="preserve">Der Stuhl ist aus </w:t>
      </w:r>
      <w:r>
        <w:rPr>
          <w:sz w:val="48"/>
          <w:szCs w:val="48"/>
          <w:lang w:bidi="fa-IR"/>
        </w:rPr>
        <w:t>Kunststoff</w:t>
      </w:r>
      <w:r>
        <w:rPr>
          <w:sz w:val="48"/>
          <w:szCs w:val="48"/>
          <w:lang w:bidi="fa-IR"/>
        </w:rPr>
        <w:t>.</w:t>
      </w:r>
    </w:p>
    <w:p w:rsidR="00BD6EEA" w:rsidRDefault="00BD6EEA" w:rsidP="00BD6EEA">
      <w:pPr>
        <w:ind w:right="-1119"/>
        <w:rPr>
          <w:sz w:val="48"/>
          <w:szCs w:val="48"/>
          <w:lang w:bidi="fa-IR"/>
        </w:rPr>
      </w:pPr>
    </w:p>
    <w:p w:rsidR="00BD6EEA" w:rsidRPr="00BD6EEA" w:rsidRDefault="007317FF" w:rsidP="007317FF">
      <w:pPr>
        <w:tabs>
          <w:tab w:val="left" w:pos="7895"/>
        </w:tabs>
        <w:ind w:right="-1119"/>
        <w:rPr>
          <w:rFonts w:hint="cs"/>
          <w:sz w:val="48"/>
          <w:szCs w:val="48"/>
          <w:lang w:bidi="fa-IR"/>
        </w:rPr>
      </w:pPr>
      <w:r>
        <w:rPr>
          <w:sz w:val="48"/>
          <w:szCs w:val="48"/>
          <w:lang w:bidi="fa-IR"/>
        </w:rPr>
        <w:tab/>
      </w:r>
    </w:p>
    <w:sectPr w:rsidR="00BD6EEA" w:rsidRPr="00BD6EEA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05" w:rsidRDefault="00BD2605" w:rsidP="00485162">
      <w:pPr>
        <w:spacing w:after="0" w:line="240" w:lineRule="auto"/>
      </w:pPr>
      <w:r>
        <w:separator/>
      </w:r>
    </w:p>
  </w:endnote>
  <w:endnote w:type="continuationSeparator" w:id="0">
    <w:p w:rsidR="00BD2605" w:rsidRDefault="00BD2605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05" w:rsidRDefault="00BD2605" w:rsidP="00485162">
      <w:pPr>
        <w:spacing w:after="0" w:line="240" w:lineRule="auto"/>
      </w:pPr>
      <w:r>
        <w:separator/>
      </w:r>
    </w:p>
  </w:footnote>
  <w:footnote w:type="continuationSeparator" w:id="0">
    <w:p w:rsidR="00BD2605" w:rsidRDefault="00BD2605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EA"/>
    <w:rsid w:val="00234936"/>
    <w:rsid w:val="00264B37"/>
    <w:rsid w:val="003232A4"/>
    <w:rsid w:val="00421E73"/>
    <w:rsid w:val="00430E85"/>
    <w:rsid w:val="004562ED"/>
    <w:rsid w:val="00485162"/>
    <w:rsid w:val="00554CE3"/>
    <w:rsid w:val="005C394C"/>
    <w:rsid w:val="006A5664"/>
    <w:rsid w:val="006D7C5F"/>
    <w:rsid w:val="007317FF"/>
    <w:rsid w:val="007D4406"/>
    <w:rsid w:val="00836DF4"/>
    <w:rsid w:val="008D103D"/>
    <w:rsid w:val="008E7240"/>
    <w:rsid w:val="00985171"/>
    <w:rsid w:val="00A470B2"/>
    <w:rsid w:val="00BD2605"/>
    <w:rsid w:val="00BD6EEA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62C05"/>
  <w15:chartTrackingRefBased/>
  <w15:docId w15:val="{89D6D0AB-05B0-4172-9E69-BF9221D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66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2023-05-26T12:38:00Z</dcterms:created>
  <dcterms:modified xsi:type="dcterms:W3CDTF">2023-05-26T13:48:00Z</dcterms:modified>
</cp:coreProperties>
</file>